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.820444pt;margin-top:122.383926pt;width:28.7pt;height:637.450pt;mso-position-horizontal-relative:page;mso-position-vertical-relative:page;z-index:15729664" type="#_x0000_t202" filled="false" stroked="true" strokeweight=".619pt" strokecolor="#41709c">
            <v:textbox inset="0,0,0,0" style="layout-flow:vertical;mso-layout-flow-alt:bottom-to-top">
              <w:txbxContent>
                <w:p>
                  <w:pPr>
                    <w:spacing w:before="97"/>
                    <w:ind w:left="356" w:right="0" w:firstLine="0"/>
                    <w:jc w:val="lef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spacing w:val="-1"/>
                      <w:sz w:val="16"/>
                    </w:rPr>
                    <w:t>Puede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consultar</w:t>
                  </w:r>
                  <w:r>
                    <w:rPr>
                      <w:rFonts w:ascii="Trebuchet MS" w:hAnsi="Trebuchet MS"/>
                      <w:spacing w:val="-7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spacing w:val="-7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información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relativa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protección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sus</w:t>
                  </w:r>
                  <w:r>
                    <w:rPr>
                      <w:rFonts w:ascii="Trebuchet MS" w:hAnsi="Trebuchet MS"/>
                      <w:spacing w:val="-7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datos</w:t>
                  </w:r>
                  <w:r>
                    <w:rPr>
                      <w:rFonts w:ascii="Trebuchet MS" w:hAnsi="Trebuchet MS"/>
                      <w:spacing w:val="-9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el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siguiente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enlace: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hyperlink r:id="rId5">
                    <w:r>
                      <w:rPr>
                        <w:rFonts w:ascii="Trebuchet MS" w:hAnsi="Trebuchet MS"/>
                        <w:color w:val="0562C1"/>
                        <w:spacing w:val="-1"/>
                        <w:sz w:val="16"/>
                      </w:rPr>
                      <w:t>http://www.unileon.es/estudiantes/tratamiento-datos-de-caracter-personal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1720169" cy="8412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6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2357"/>
        <w:rPr>
          <w:rFonts w:ascii="Times New Roman"/>
        </w:rPr>
      </w:pPr>
      <w:r>
        <w:rPr>
          <w:rFonts w:ascii="Times New Roman"/>
          <w:position w:val="0"/>
        </w:rPr>
        <w:pict>
          <v:shape style="width:297.150pt;height:19.850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48"/>
                    <w:ind w:left="515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SOLICITUD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TÍTULO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OFICIAL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UNIVERSITARIO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spacing w:before="96"/>
        <w:ind w:left="178"/>
      </w:pPr>
      <w:r>
        <w:rPr>
          <w:w w:val="145"/>
        </w:rPr>
        <w:t>D/Dª……………………………………………………………………………………………………….......................….</w:t>
      </w:r>
    </w:p>
    <w:p>
      <w:pPr>
        <w:pStyle w:val="BodyText"/>
        <w:tabs>
          <w:tab w:pos="9858" w:val="left" w:leader="dot"/>
        </w:tabs>
        <w:spacing w:line="367" w:lineRule="auto" w:before="117"/>
        <w:ind w:left="178" w:right="170"/>
      </w:pPr>
      <w:r>
        <w:rPr/>
        <w:t>Datos                                                                   de                                                                   nacimiento:</w:t>
      </w:r>
      <w:r>
        <w:rPr>
          <w:spacing w:val="1"/>
        </w:rPr>
        <w:t> </w:t>
      </w:r>
      <w:r>
        <w:rPr/>
        <w:t>Localidad</w:t>
      </w:r>
      <w:r>
        <w:rPr>
          <w:rFonts w:ascii="Times New Roman"/>
        </w:rPr>
        <w:tab/>
      </w:r>
      <w:r>
        <w:rPr>
          <w:spacing w:val="-2"/>
        </w:rPr>
        <w:t>,</w:t>
      </w:r>
    </w:p>
    <w:p>
      <w:pPr>
        <w:pStyle w:val="BodyText"/>
        <w:tabs>
          <w:tab w:pos="9869" w:val="left" w:leader="dot"/>
        </w:tabs>
        <w:spacing w:line="225" w:lineRule="exact"/>
        <w:ind w:left="178"/>
      </w:pPr>
      <w:r>
        <w:rPr>
          <w:w w:val="120"/>
        </w:rPr>
        <w:t>Provincia</w:t>
      </w:r>
      <w:r>
        <w:rPr>
          <w:spacing w:val="57"/>
          <w:w w:val="120"/>
        </w:rPr>
        <w:t> </w:t>
      </w:r>
      <w:r>
        <w:rPr>
          <w:w w:val="145"/>
        </w:rPr>
        <w:t>.………….………………………………….,</w:t>
      </w:r>
      <w:r>
        <w:rPr>
          <w:spacing w:val="42"/>
          <w:w w:val="145"/>
        </w:rPr>
        <w:t> </w:t>
      </w:r>
      <w:r>
        <w:rPr>
          <w:w w:val="120"/>
        </w:rPr>
        <w:t>País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,</w:t>
      </w:r>
    </w:p>
    <w:p>
      <w:pPr>
        <w:pStyle w:val="BodyText"/>
        <w:tabs>
          <w:tab w:pos="9841" w:val="left" w:leader="dot"/>
        </w:tabs>
        <w:spacing w:before="120"/>
        <w:ind w:left="178"/>
      </w:pPr>
      <w:r>
        <w:rPr>
          <w:w w:val="110"/>
        </w:rPr>
        <w:t>Fecha……………............………………,   </w:t>
      </w:r>
      <w:r>
        <w:rPr>
          <w:spacing w:val="17"/>
          <w:w w:val="110"/>
        </w:rPr>
        <w:t> </w:t>
      </w:r>
      <w:r>
        <w:rPr>
          <w:w w:val="110"/>
        </w:rPr>
        <w:t>Nacionalidad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,</w:t>
      </w:r>
    </w:p>
    <w:p>
      <w:pPr>
        <w:pStyle w:val="BodyText"/>
        <w:spacing w:before="116"/>
        <w:ind w:left="178"/>
      </w:pPr>
      <w:r>
        <w:rPr>
          <w:w w:val="155"/>
        </w:rPr>
        <w:t>Sexo……………...……………………</w:t>
      </w:r>
    </w:p>
    <w:p>
      <w:pPr>
        <w:pStyle w:val="ListParagraph"/>
        <w:numPr>
          <w:ilvl w:val="2"/>
          <w:numId w:val="1"/>
        </w:numPr>
        <w:tabs>
          <w:tab w:pos="688" w:val="left" w:leader="none"/>
          <w:tab w:pos="9875" w:val="left" w:leader="dot"/>
        </w:tabs>
        <w:spacing w:line="240" w:lineRule="auto" w:before="120" w:after="0"/>
        <w:ind w:left="688" w:right="0" w:hanging="510"/>
        <w:jc w:val="left"/>
        <w:rPr>
          <w:sz w:val="20"/>
        </w:rPr>
      </w:pPr>
      <w:r>
        <w:rPr>
          <w:w w:val="130"/>
          <w:sz w:val="20"/>
        </w:rPr>
        <w:t>/pasaporte……………………..…………………………… </w:t>
      </w:r>
      <w:r>
        <w:rPr>
          <w:spacing w:val="52"/>
          <w:w w:val="130"/>
          <w:sz w:val="20"/>
        </w:rPr>
        <w:t> </w:t>
      </w:r>
      <w:r>
        <w:rPr>
          <w:w w:val="115"/>
          <w:sz w:val="20"/>
        </w:rPr>
        <w:t>expedido </w:t>
      </w:r>
      <w:r>
        <w:rPr>
          <w:spacing w:val="59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rFonts w:ascii="Times New Roman" w:hAnsi="Times New Roman"/>
          <w:w w:val="115"/>
          <w:sz w:val="20"/>
        </w:rPr>
        <w:tab/>
      </w:r>
      <w:r>
        <w:rPr>
          <w:w w:val="115"/>
          <w:sz w:val="20"/>
        </w:rPr>
        <w:t>,</w:t>
      </w:r>
    </w:p>
    <w:p>
      <w:pPr>
        <w:pStyle w:val="BodyText"/>
        <w:spacing w:before="119"/>
        <w:ind w:left="178"/>
      </w:pPr>
      <w:r>
        <w:rPr/>
        <w:t>Domicilio:</w:t>
      </w:r>
    </w:p>
    <w:p>
      <w:pPr>
        <w:pStyle w:val="BodyText"/>
        <w:tabs>
          <w:tab w:pos="9884" w:val="left" w:leader="dot"/>
        </w:tabs>
        <w:spacing w:before="120"/>
        <w:ind w:left="178"/>
      </w:pPr>
      <w:r>
        <w:rPr/>
        <w:t>Calle,</w:t>
      </w:r>
      <w:r>
        <w:rPr>
          <w:spacing w:val="-2"/>
        </w:rPr>
        <w:t> </w:t>
      </w:r>
      <w:r>
        <w:rPr/>
        <w:t>nº, piso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9873" w:val="left" w:leader="dot"/>
        </w:tabs>
        <w:spacing w:before="116"/>
        <w:ind w:left="178"/>
      </w:pPr>
      <w:r>
        <w:rPr>
          <w:w w:val="135"/>
        </w:rPr>
        <w:t>Localidad……………………………………………………………………...  </w:t>
      </w:r>
      <w:r>
        <w:rPr>
          <w:spacing w:val="62"/>
          <w:w w:val="135"/>
        </w:rPr>
        <w:t> </w:t>
      </w:r>
      <w:r>
        <w:rPr>
          <w:w w:val="120"/>
        </w:rPr>
        <w:t>Provincia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,</w:t>
      </w:r>
    </w:p>
    <w:p>
      <w:pPr>
        <w:pStyle w:val="BodyText"/>
        <w:tabs>
          <w:tab w:pos="9858" w:val="left" w:leader="dot"/>
        </w:tabs>
        <w:spacing w:before="120"/>
        <w:ind w:left="178"/>
      </w:pPr>
      <w:r>
        <w:rPr>
          <w:w w:val="120"/>
        </w:rPr>
        <w:t>Código </w:t>
      </w:r>
      <w:r>
        <w:rPr>
          <w:spacing w:val="25"/>
          <w:w w:val="120"/>
        </w:rPr>
        <w:t> </w:t>
      </w:r>
      <w:r>
        <w:rPr>
          <w:w w:val="125"/>
        </w:rPr>
        <w:t>Postal…………………………, </w:t>
      </w:r>
      <w:r>
        <w:rPr>
          <w:spacing w:val="24"/>
          <w:w w:val="125"/>
        </w:rPr>
        <w:t> </w:t>
      </w:r>
      <w:r>
        <w:rPr>
          <w:w w:val="125"/>
        </w:rPr>
        <w:t>Teléfono……………………………..,   </w:t>
      </w:r>
      <w:r>
        <w:rPr>
          <w:spacing w:val="41"/>
          <w:w w:val="125"/>
        </w:rPr>
        <w:t> </w:t>
      </w:r>
      <w:r>
        <w:rPr>
          <w:w w:val="120"/>
        </w:rPr>
        <w:t>Móvil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,</w:t>
      </w:r>
    </w:p>
    <w:p>
      <w:pPr>
        <w:pStyle w:val="BodyText"/>
        <w:spacing w:before="152"/>
        <w:ind w:left="178"/>
      </w:pPr>
      <w:r>
        <w:rPr>
          <w:w w:val="130"/>
        </w:rPr>
        <w:t>Email            </w:t>
      </w:r>
      <w:r>
        <w:rPr>
          <w:spacing w:val="19"/>
          <w:w w:val="130"/>
        </w:rPr>
        <w:t> </w:t>
      </w:r>
      <w:r>
        <w:rPr>
          <w:rFonts w:ascii="Arial" w:hAnsi="Arial"/>
          <w:b/>
          <w:w w:val="155"/>
          <w:vertAlign w:val="superscript"/>
        </w:rPr>
        <w:t>1</w:t>
      </w:r>
      <w:r>
        <w:rPr>
          <w:w w:val="155"/>
          <w:vertAlign w:val="baseline"/>
        </w:rPr>
        <w:t>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30"/>
        </w:rPr>
      </w:pPr>
    </w:p>
    <w:p>
      <w:pPr>
        <w:spacing w:before="0"/>
        <w:ind w:left="1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EXPONE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que</w:t>
      </w:r>
      <w:r>
        <w:rPr>
          <w:rFonts w:ascii="Arial"/>
          <w:b/>
          <w:sz w:val="20"/>
        </w:rPr>
        <w:t>: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17" w:val="left" w:leader="none"/>
          <w:tab w:pos="1318" w:val="left" w:leader="none"/>
        </w:tabs>
        <w:spacing w:line="240" w:lineRule="auto" w:before="0" w:after="0"/>
        <w:ind w:left="1318" w:right="0" w:hanging="425"/>
        <w:jc w:val="left"/>
        <w:rPr>
          <w:sz w:val="20"/>
        </w:rPr>
      </w:pPr>
      <w:r>
        <w:rPr>
          <w:sz w:val="20"/>
        </w:rPr>
        <w:t>Habiendo</w:t>
      </w:r>
      <w:r>
        <w:rPr>
          <w:spacing w:val="-5"/>
          <w:sz w:val="20"/>
        </w:rPr>
        <w:t> </w:t>
      </w:r>
      <w:r>
        <w:rPr>
          <w:sz w:val="20"/>
        </w:rPr>
        <w:t>finalizado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Universidad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León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5"/>
          <w:sz w:val="20"/>
        </w:rPr>
        <w:t> </w:t>
      </w:r>
      <w:r>
        <w:rPr>
          <w:sz w:val="20"/>
        </w:rPr>
        <w:t>universitarios</w:t>
      </w:r>
      <w:r>
        <w:rPr>
          <w:spacing w:val="-2"/>
          <w:sz w:val="20"/>
        </w:rPr>
        <w:t> </w:t>
      </w:r>
      <w:r>
        <w:rPr>
          <w:sz w:val="20"/>
        </w:rPr>
        <w:t>oficiales</w:t>
      </w:r>
      <w:r>
        <w:rPr>
          <w:spacing w:val="-4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19"/>
        <w:ind w:left="893"/>
      </w:pPr>
      <w:r>
        <w:rPr>
          <w:w w:val="160"/>
        </w:rPr>
        <w:t>………………………………….…………………………………………………………………………...........…</w:t>
      </w:r>
    </w:p>
    <w:p>
      <w:pPr>
        <w:pStyle w:val="ListParagraph"/>
        <w:numPr>
          <w:ilvl w:val="0"/>
          <w:numId w:val="2"/>
        </w:numPr>
        <w:tabs>
          <w:tab w:pos="1317" w:val="left" w:leader="none"/>
          <w:tab w:pos="1318" w:val="left" w:leader="none"/>
        </w:tabs>
        <w:spacing w:line="244" w:lineRule="auto" w:before="120" w:after="0"/>
        <w:ind w:left="1318" w:right="135" w:hanging="425"/>
        <w:jc w:val="left"/>
        <w:rPr>
          <w:sz w:val="20"/>
        </w:rPr>
      </w:pPr>
      <w:r>
        <w:rPr>
          <w:sz w:val="20"/>
        </w:rPr>
        <w:t>Habiendo</w:t>
      </w:r>
      <w:r>
        <w:rPr>
          <w:spacing w:val="25"/>
          <w:sz w:val="20"/>
        </w:rPr>
        <w:t> </w:t>
      </w:r>
      <w:r>
        <w:rPr>
          <w:sz w:val="20"/>
        </w:rPr>
        <w:t>abonado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importe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precios</w:t>
      </w:r>
      <w:r>
        <w:rPr>
          <w:spacing w:val="27"/>
          <w:sz w:val="20"/>
        </w:rPr>
        <w:t> </w:t>
      </w:r>
      <w:r>
        <w:rPr>
          <w:sz w:val="20"/>
        </w:rPr>
        <w:t>públicos</w:t>
      </w:r>
      <w:r>
        <w:rPr>
          <w:spacing w:val="26"/>
          <w:sz w:val="20"/>
        </w:rPr>
        <w:t> </w:t>
      </w:r>
      <w:r>
        <w:rPr>
          <w:sz w:val="20"/>
        </w:rPr>
        <w:t>vigentes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concepto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expedición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-50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oficial universitario,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2"/>
          <w:sz w:val="20"/>
        </w:rPr>
        <w:t> </w:t>
      </w:r>
      <w:r>
        <w:rPr>
          <w:sz w:val="20"/>
        </w:rPr>
        <w:t>consta</w:t>
      </w:r>
      <w:r>
        <w:rPr>
          <w:spacing w:val="3"/>
          <w:sz w:val="20"/>
        </w:rPr>
        <w:t> </w:t>
      </w:r>
      <w:r>
        <w:rPr>
          <w:sz w:val="20"/>
        </w:rPr>
        <w:t>en documento bancario</w:t>
      </w:r>
      <w:r>
        <w:rPr>
          <w:spacing w:val="1"/>
          <w:sz w:val="20"/>
        </w:rPr>
        <w:t> </w:t>
      </w:r>
      <w:r>
        <w:rPr>
          <w:sz w:val="20"/>
        </w:rPr>
        <w:t>adjunto.</w:t>
      </w: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178"/>
      </w:pPr>
      <w:r>
        <w:rPr>
          <w:rFonts w:ascii="Arial" w:hAnsi="Arial"/>
          <w:b/>
        </w:rPr>
        <w:t>SOLICITA</w:t>
      </w:r>
      <w:r>
        <w:rPr/>
        <w:t>: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citado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universitario.</w:t>
      </w:r>
    </w:p>
    <w:p>
      <w:pPr>
        <w:spacing w:line="244" w:lineRule="auto" w:before="126"/>
        <w:ind w:left="178" w:right="0" w:firstLine="0"/>
        <w:jc w:val="left"/>
        <w:rPr>
          <w:sz w:val="20"/>
        </w:rPr>
      </w:pPr>
      <w:r>
        <w:rPr>
          <w:sz w:val="20"/>
        </w:rPr>
        <w:t>Una</w:t>
      </w:r>
      <w:r>
        <w:rPr>
          <w:spacing w:val="45"/>
          <w:sz w:val="20"/>
        </w:rPr>
        <w:t> </w:t>
      </w:r>
      <w:r>
        <w:rPr>
          <w:sz w:val="20"/>
        </w:rPr>
        <w:t>vez</w:t>
      </w:r>
      <w:r>
        <w:rPr>
          <w:spacing w:val="45"/>
          <w:sz w:val="20"/>
        </w:rPr>
        <w:t> </w:t>
      </w:r>
      <w:r>
        <w:rPr>
          <w:sz w:val="20"/>
        </w:rPr>
        <w:t>expedido</w:t>
      </w:r>
      <w:r>
        <w:rPr>
          <w:spacing w:val="46"/>
          <w:sz w:val="20"/>
        </w:rPr>
        <w:t> </w:t>
      </w:r>
      <w:r>
        <w:rPr>
          <w:sz w:val="20"/>
        </w:rPr>
        <w:t>dicho</w:t>
      </w:r>
      <w:r>
        <w:rPr>
          <w:spacing w:val="47"/>
          <w:sz w:val="20"/>
        </w:rPr>
        <w:t> </w:t>
      </w:r>
      <w:r>
        <w:rPr>
          <w:sz w:val="20"/>
        </w:rPr>
        <w:t>documento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con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fin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recogerlo,</w:t>
      </w:r>
      <w:r>
        <w:rPr>
          <w:spacing w:val="45"/>
          <w:sz w:val="20"/>
        </w:rPr>
        <w:t> </w:t>
      </w:r>
      <w:r>
        <w:rPr>
          <w:sz w:val="20"/>
        </w:rPr>
        <w:t>manifiesto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deseo</w:t>
      </w:r>
      <w:r>
        <w:rPr>
          <w:spacing w:val="44"/>
          <w:sz w:val="20"/>
        </w:rPr>
        <w:t> </w:t>
      </w:r>
      <w:r>
        <w:rPr>
          <w:sz w:val="20"/>
        </w:rPr>
        <w:t>utilizar</w:t>
      </w:r>
      <w:r>
        <w:rPr>
          <w:spacing w:val="47"/>
          <w:sz w:val="20"/>
        </w:rPr>
        <w:t> </w:t>
      </w:r>
      <w:r>
        <w:rPr>
          <w:sz w:val="20"/>
        </w:rPr>
        <w:t>una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posibilidades</w:t>
      </w:r>
      <w:r>
        <w:rPr>
          <w:spacing w:val="4"/>
          <w:sz w:val="20"/>
        </w:rPr>
        <w:t> </w:t>
      </w:r>
      <w:r>
        <w:rPr>
          <w:rFonts w:ascii="Arial" w:hAnsi="Arial"/>
          <w:i/>
          <w:sz w:val="16"/>
        </w:rPr>
        <w:t>(marque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con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x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la opción que proceda)</w:t>
      </w:r>
      <w:r>
        <w:rPr>
          <w:sz w:val="20"/>
        </w:rPr>
        <w:t>:</w:t>
      </w:r>
    </w:p>
    <w:p>
      <w:pPr>
        <w:pStyle w:val="ListParagraph"/>
        <w:numPr>
          <w:ilvl w:val="3"/>
          <w:numId w:val="1"/>
        </w:numPr>
        <w:tabs>
          <w:tab w:pos="640" w:val="left" w:leader="none"/>
        </w:tabs>
        <w:spacing w:line="225" w:lineRule="exact" w:before="0" w:after="0"/>
        <w:ind w:left="639" w:right="0" w:hanging="177"/>
        <w:jc w:val="left"/>
        <w:rPr>
          <w:sz w:val="20"/>
        </w:rPr>
      </w:pPr>
      <w:r>
        <w:rPr>
          <w:sz w:val="20"/>
        </w:rPr>
        <w:t>recogerlo</w:t>
      </w:r>
      <w:r>
        <w:rPr>
          <w:spacing w:val="-2"/>
          <w:sz w:val="20"/>
        </w:rPr>
        <w:t> </w:t>
      </w:r>
      <w:r>
        <w:rPr>
          <w:sz w:val="20"/>
        </w:rPr>
        <w:t>personalmente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Universidad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León.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1"/>
        </w:numPr>
        <w:tabs>
          <w:tab w:pos="639" w:val="left" w:leader="none"/>
        </w:tabs>
        <w:spacing w:line="240" w:lineRule="auto" w:before="0" w:after="0"/>
        <w:ind w:left="638" w:right="0" w:hanging="176"/>
        <w:jc w:val="left"/>
        <w:rPr>
          <w:sz w:val="20"/>
        </w:rPr>
      </w:pPr>
      <w:r>
        <w:rPr>
          <w:sz w:val="20"/>
        </w:rPr>
        <w:t>recogerlos</w:t>
      </w:r>
      <w:r>
        <w:rPr>
          <w:spacing w:val="-2"/>
          <w:sz w:val="20"/>
        </w:rPr>
        <w:t> </w:t>
      </w:r>
      <w:r>
        <w:rPr>
          <w:sz w:val="20"/>
        </w:rPr>
        <w:t>personalmente,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habiendo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abonado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precio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vigente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 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envío,</w:t>
      </w:r>
      <w:r>
        <w:rPr>
          <w:spacing w:val="-3"/>
          <w:sz w:val="20"/>
        </w:rPr>
        <w:t> </w:t>
      </w:r>
      <w:r>
        <w:rPr>
          <w:sz w:val="20"/>
        </w:rPr>
        <w:t>en: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4"/>
          <w:numId w:val="1"/>
        </w:numPr>
        <w:tabs>
          <w:tab w:pos="1325" w:val="left" w:leader="none"/>
          <w:tab w:pos="1326" w:val="left" w:leader="none"/>
          <w:tab w:pos="9193" w:val="left" w:leader="dot"/>
        </w:tabs>
        <w:spacing w:line="240" w:lineRule="auto" w:before="0" w:after="0"/>
        <w:ind w:left="1325" w:right="0" w:hanging="368"/>
        <w:jc w:val="left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Subdelegación</w:t>
      </w:r>
      <w:r>
        <w:rPr>
          <w:spacing w:val="-2"/>
          <w:sz w:val="18"/>
        </w:rPr>
        <w:t> </w:t>
      </w:r>
      <w:r>
        <w:rPr>
          <w:sz w:val="18"/>
        </w:rPr>
        <w:t>de Gobierno de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(España)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4"/>
          <w:numId w:val="1"/>
        </w:numPr>
        <w:tabs>
          <w:tab w:pos="1313" w:val="left" w:leader="none"/>
          <w:tab w:pos="1314" w:val="left" w:leader="none"/>
          <w:tab w:pos="8447" w:val="left" w:leader="dot"/>
        </w:tabs>
        <w:spacing w:line="240" w:lineRule="auto" w:before="0" w:after="0"/>
        <w:ind w:left="1313" w:right="0" w:hanging="356"/>
        <w:jc w:val="left"/>
        <w:rPr>
          <w:sz w:val="18"/>
        </w:rPr>
      </w:pPr>
      <w:r>
        <w:rPr>
          <w:sz w:val="18"/>
        </w:rPr>
        <w:t>La Embajada o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Consulado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(Países</w:t>
      </w:r>
      <w:r>
        <w:rPr>
          <w:spacing w:val="5"/>
          <w:sz w:val="18"/>
        </w:rPr>
        <w:t> </w:t>
      </w:r>
      <w:r>
        <w:rPr>
          <w:sz w:val="18"/>
        </w:rPr>
        <w:t>europeos)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4"/>
          <w:numId w:val="1"/>
        </w:numPr>
        <w:tabs>
          <w:tab w:pos="1313" w:val="left" w:leader="none"/>
          <w:tab w:pos="1314" w:val="left" w:leader="none"/>
          <w:tab w:pos="8447" w:val="left" w:leader="dot"/>
        </w:tabs>
        <w:spacing w:line="240" w:lineRule="auto" w:before="0" w:after="0"/>
        <w:ind w:left="1313" w:right="0" w:hanging="356"/>
        <w:jc w:val="left"/>
        <w:rPr>
          <w:sz w:val="18"/>
        </w:rPr>
      </w:pPr>
      <w:r>
        <w:rPr>
          <w:sz w:val="18"/>
        </w:rPr>
        <w:t>La Embajada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Consulado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(Resto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mundo)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178"/>
        <w:rPr>
          <w:sz w:val="22"/>
        </w:rPr>
      </w:pPr>
      <w:r>
        <w:rPr/>
        <w:t>En</w:t>
      </w:r>
      <w:r>
        <w:rPr>
          <w:spacing w:val="40"/>
        </w:rPr>
        <w:t> </w:t>
      </w:r>
      <w:r>
        <w:rPr/>
        <w:t>cualquiera</w:t>
      </w:r>
      <w:r>
        <w:rPr>
          <w:spacing w:val="44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2"/>
        </w:rPr>
        <w:t> </w:t>
      </w:r>
      <w:r>
        <w:rPr/>
        <w:t>casos</w:t>
      </w:r>
      <w:r>
        <w:rPr>
          <w:spacing w:val="42"/>
        </w:rPr>
        <w:t> </w:t>
      </w:r>
      <w:r>
        <w:rPr/>
        <w:t>anteriores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recoger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título,</w:t>
      </w:r>
      <w:r>
        <w:rPr>
          <w:spacing w:val="40"/>
        </w:rPr>
        <w:t> </w:t>
      </w:r>
      <w:r>
        <w:rPr/>
        <w:t>aportará</w:t>
      </w:r>
      <w:r>
        <w:rPr>
          <w:spacing w:val="44"/>
        </w:rPr>
        <w:t> </w:t>
      </w:r>
      <w:r>
        <w:rPr/>
        <w:t>obligatoriamente</w:t>
      </w:r>
      <w:r>
        <w:rPr>
          <w:spacing w:val="40"/>
        </w:rPr>
        <w:t> </w:t>
      </w:r>
      <w:r>
        <w:rPr/>
        <w:t>el</w:t>
      </w:r>
      <w:r>
        <w:rPr>
          <w:spacing w:val="47"/>
        </w:rPr>
        <w:t> </w:t>
      </w:r>
      <w:r>
        <w:rPr>
          <w:rFonts w:ascii="Arial" w:hAnsi="Arial"/>
          <w:b/>
        </w:rPr>
        <w:t>DNI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vigente</w:t>
      </w:r>
      <w:r>
        <w:rPr>
          <w:rFonts w:ascii="Arial" w:hAnsi="Arial"/>
          <w:b/>
          <w:spacing w:val="40"/>
        </w:rPr>
        <w:t> </w:t>
      </w:r>
      <w:r>
        <w:rPr/>
        <w:t>o</w:t>
      </w:r>
      <w:r>
        <w:rPr>
          <w:spacing w:val="-50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equivalente</w:t>
      </w:r>
      <w:r>
        <w:rPr>
          <w:spacing w:val="5"/>
        </w:rPr>
        <w:t> </w:t>
      </w:r>
      <w:r>
        <w:rPr>
          <w:rFonts w:ascii="Arial" w:hAnsi="Arial"/>
          <w:b/>
          <w:vertAlign w:val="superscript"/>
        </w:rPr>
        <w:t>2</w:t>
      </w:r>
      <w:r>
        <w:rPr>
          <w:sz w:val="22"/>
          <w:vertAlign w:val="baseline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3305" w:val="left" w:leader="dot"/>
        </w:tabs>
        <w:ind w:left="38"/>
        <w:jc w:val="center"/>
      </w:pPr>
      <w:r>
        <w:rPr>
          <w:w w:val="110"/>
        </w:rPr>
        <w:t>León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30"/>
        </w:rPr>
        <w:t>……..</w:t>
      </w:r>
      <w:r>
        <w:rPr>
          <w:spacing w:val="-16"/>
          <w:w w:val="13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20</w:t>
      </w:r>
      <w:r>
        <w:rPr>
          <w:rFonts w:ascii="Arial MT" w:hAnsi="Arial MT"/>
          <w:w w:val="110"/>
        </w:rPr>
        <w:t>2</w:t>
      </w:r>
      <w:r>
        <w:rPr>
          <w:w w:val="110"/>
        </w:rPr>
        <w:t>…</w:t>
      </w:r>
    </w:p>
    <w:p>
      <w:pPr>
        <w:spacing w:before="2"/>
        <w:ind w:left="55" w:right="0" w:firstLine="0"/>
        <w:jc w:val="center"/>
        <w:rPr>
          <w:sz w:val="16"/>
        </w:rPr>
      </w:pPr>
      <w:r>
        <w:rPr>
          <w:sz w:val="16"/>
        </w:rPr>
        <w:t>(Firma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interesado)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Heading1"/>
        <w:ind w:left="2549"/>
      </w:pPr>
      <w:r>
        <w:rPr/>
        <w:t>SR.</w:t>
      </w:r>
      <w:r>
        <w:rPr>
          <w:spacing w:val="-4"/>
        </w:rPr>
        <w:t> </w:t>
      </w:r>
      <w:r>
        <w:rPr/>
        <w:t>RECTOR</w:t>
      </w:r>
      <w:r>
        <w:rPr>
          <w:spacing w:val="-4"/>
        </w:rPr>
        <w:t> </w:t>
      </w:r>
      <w:r>
        <w:rPr/>
        <w:t>MAGNÍFICO 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UNIVERSIDAD DE</w:t>
      </w:r>
      <w:r>
        <w:rPr>
          <w:spacing w:val="-2"/>
        </w:rPr>
        <w:t> </w:t>
      </w:r>
      <w:r>
        <w:rPr/>
        <w:t>LEÓN</w:t>
      </w:r>
    </w:p>
    <w:p>
      <w:pPr>
        <w:pStyle w:val="BodyText"/>
        <w:spacing w:before="5"/>
        <w:rPr>
          <w:rFonts w:ascii="Arial"/>
          <w:b/>
          <w:sz w:val="25"/>
        </w:rPr>
      </w:pPr>
      <w:r>
        <w:rPr/>
        <w:pict>
          <v:rect style="position:absolute;margin-left:99.264pt;margin-top:16.61602pt;width:144.020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7" w:lineRule="auto" w:before="75" w:after="0"/>
        <w:ind w:left="178" w:right="13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comunicará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disponibilidad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para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z w:val="16"/>
        </w:rPr>
        <w:t>recoger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esta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email.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z w:val="16"/>
        </w:rPr>
        <w:t>través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Secretaría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Virtual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Universidad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z w:val="16"/>
        </w:rPr>
        <w:t>León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z w:val="16"/>
        </w:rPr>
        <w:t>podrá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informarse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estado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tramitación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título.</w:t>
      </w:r>
    </w:p>
    <w:p>
      <w:pPr>
        <w:pStyle w:val="ListParagraph"/>
        <w:numPr>
          <w:ilvl w:val="0"/>
          <w:numId w:val="3"/>
        </w:numPr>
        <w:tabs>
          <w:tab w:pos="289" w:val="left" w:leader="none"/>
        </w:tabs>
        <w:spacing w:line="247" w:lineRule="auto" w:before="0" w:after="0"/>
        <w:ind w:left="178" w:right="123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Podrá ser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recogido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por una persona diferente al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interesado,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independientemente de la opción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elegida,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siempre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que esté acreditada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con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b/>
          <w:sz w:val="16"/>
        </w:rPr>
        <w:t>poder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notarial</w:t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este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caso,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tanto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interesado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como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apoderado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notarialmente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deberán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acreditar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su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identidad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b/>
          <w:sz w:val="16"/>
        </w:rPr>
        <w:t>con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b/>
          <w:sz w:val="16"/>
        </w:rPr>
        <w:t>DNI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b/>
          <w:sz w:val="16"/>
        </w:rPr>
        <w:t>vigente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documento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equivalente.</w:t>
      </w:r>
    </w:p>
    <w:sectPr>
      <w:type w:val="continuous"/>
      <w:pgSz w:w="11910" w:h="16840"/>
      <w:pgMar w:top="260" w:bottom="280" w:left="13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78" w:hanging="13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7"/>
        <w:sz w:val="13"/>
        <w:szCs w:val="1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0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1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1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2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3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3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5" w:hanging="13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18" w:hanging="425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6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73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9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9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3" w:hanging="4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upperLetter"/>
      <w:lvlText w:val="%1"/>
      <w:lvlJc w:val="left"/>
      <w:pPr>
        <w:ind w:left="688" w:hanging="510"/>
        <w:jc w:val="left"/>
      </w:pPr>
      <w:rPr>
        <w:rFonts w:hint="default"/>
        <w:lang w:val="es-ES" w:eastAsia="en-US" w:bidi="ar-SA"/>
      </w:rPr>
    </w:lvl>
    <w:lvl w:ilvl="1">
      <w:start w:val="14"/>
      <w:numFmt w:val="upperLetter"/>
      <w:lvlText w:val="%1.%2"/>
      <w:lvlJc w:val="left"/>
      <w:pPr>
        <w:ind w:left="688" w:hanging="510"/>
        <w:jc w:val="left"/>
      </w:pPr>
      <w:rPr>
        <w:rFonts w:hint="default"/>
        <w:lang w:val="es-ES" w:eastAsia="en-US" w:bidi="ar-SA"/>
      </w:rPr>
    </w:lvl>
    <w:lvl w:ilvl="2">
      <w:start w:val="1"/>
      <w:numFmt w:val="upperRoman"/>
      <w:lvlText w:val="%1.%2.%3."/>
      <w:lvlJc w:val="left"/>
      <w:pPr>
        <w:ind w:left="688" w:hanging="51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18"/>
        <w:szCs w:val="18"/>
        <w:lang w:val="es-ES" w:eastAsia="en-US" w:bidi="ar-SA"/>
      </w:rPr>
    </w:lvl>
    <w:lvl w:ilvl="3">
      <w:start w:val="0"/>
      <w:numFmt w:val="bullet"/>
      <w:lvlText w:val="□"/>
      <w:lvlJc w:val="left"/>
      <w:pPr>
        <w:ind w:left="639" w:hanging="176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o"/>
      <w:lvlJc w:val="left"/>
      <w:pPr>
        <w:ind w:left="1325" w:hanging="368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7" w:hanging="3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3" w:hanging="3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99" w:hanging="3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4" w:hanging="368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15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78" w:hanging="425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nileon.es/estudiantes/tratamiento-datos-de-caracter-personal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dcterms:created xsi:type="dcterms:W3CDTF">2022-02-28T09:37:30Z</dcterms:created>
  <dcterms:modified xsi:type="dcterms:W3CDTF">2022-02-28T09:37:30Z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